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F4" w:rsidRDefault="00AC26F4" w:rsidP="00AC26F4">
      <w:pPr>
        <w:pStyle w:val="NoSpacing"/>
        <w:rPr>
          <w:b/>
        </w:rPr>
      </w:pPr>
      <w:r>
        <w:rPr>
          <w:b/>
        </w:rPr>
        <w:t>Name 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Date_________________</w:t>
      </w:r>
    </w:p>
    <w:p w:rsidR="00B75CEF" w:rsidRPr="00AC26F4" w:rsidRDefault="003305A4" w:rsidP="00AC26F4">
      <w:pPr>
        <w:pStyle w:val="NoSpacing"/>
        <w:jc w:val="center"/>
        <w:rPr>
          <w:b/>
        </w:rPr>
      </w:pPr>
      <w:r w:rsidRPr="00AC26F4">
        <w:rPr>
          <w:b/>
        </w:rPr>
        <w:t>More Adjective Fun</w:t>
      </w:r>
    </w:p>
    <w:p w:rsidR="003305A4" w:rsidRDefault="003305A4" w:rsidP="003305A4">
      <w:pPr>
        <w:pStyle w:val="NoSpacing"/>
      </w:pPr>
    </w:p>
    <w:p w:rsidR="003305A4" w:rsidRDefault="003305A4" w:rsidP="003305A4">
      <w:pPr>
        <w:pStyle w:val="NoSpacing"/>
      </w:pPr>
      <w:r>
        <w:t xml:space="preserve">We already learned adjectives give us more information about nouns. Today we’ll sharpen that a little bit. </w:t>
      </w:r>
    </w:p>
    <w:p w:rsidR="003305A4" w:rsidRDefault="003305A4" w:rsidP="003305A4">
      <w:pPr>
        <w:pStyle w:val="NoSpacing"/>
      </w:pPr>
      <w:r>
        <w:t>Think of adjectives as answering one of three questions:</w:t>
      </w:r>
    </w:p>
    <w:p w:rsidR="003305A4" w:rsidRDefault="003305A4" w:rsidP="003305A4">
      <w:pPr>
        <w:pStyle w:val="NoSpacing"/>
      </w:pPr>
      <w:r>
        <w:tab/>
        <w:t xml:space="preserve">Which one?  </w:t>
      </w:r>
      <w:r>
        <w:tab/>
        <w:t xml:space="preserve"> A speckled bug</w:t>
      </w:r>
    </w:p>
    <w:p w:rsidR="003305A4" w:rsidRDefault="003305A4" w:rsidP="003305A4">
      <w:pPr>
        <w:pStyle w:val="NoSpacing"/>
      </w:pPr>
      <w:r>
        <w:tab/>
        <w:t xml:space="preserve">What kind?  </w:t>
      </w:r>
      <w:r>
        <w:tab/>
        <w:t xml:space="preserve">  A heavy load</w:t>
      </w:r>
    </w:p>
    <w:p w:rsidR="003305A4" w:rsidRDefault="003305A4" w:rsidP="003305A4">
      <w:pPr>
        <w:pStyle w:val="NoSpacing"/>
      </w:pPr>
      <w:r>
        <w:tab/>
        <w:t xml:space="preserve">How many?  </w:t>
      </w:r>
      <w:r>
        <w:tab/>
        <w:t xml:space="preserve">  Seven years. </w:t>
      </w:r>
    </w:p>
    <w:p w:rsidR="003305A4" w:rsidRDefault="003305A4" w:rsidP="003305A4">
      <w:pPr>
        <w:pStyle w:val="NoSpacing"/>
      </w:pPr>
    </w:p>
    <w:p w:rsidR="003305A4" w:rsidRDefault="003305A4" w:rsidP="003305A4">
      <w:pPr>
        <w:pStyle w:val="NoSpacing"/>
      </w:pPr>
      <w:r>
        <w:t>Also, remember we said that most times adjectives come before nouns, and sometimes they come after state-of-being verbs:</w:t>
      </w:r>
    </w:p>
    <w:p w:rsidR="003305A4" w:rsidRDefault="003305A4" w:rsidP="003305A4">
      <w:pPr>
        <w:pStyle w:val="NoSpacing"/>
      </w:pPr>
      <w:r>
        <w:tab/>
        <w:t xml:space="preserve">Bob made a </w:t>
      </w:r>
      <w:r w:rsidRPr="003305A4">
        <w:rPr>
          <w:i/>
        </w:rPr>
        <w:t>generous</w:t>
      </w:r>
      <w:r>
        <w:t xml:space="preserve"> contribution.</w:t>
      </w:r>
    </w:p>
    <w:p w:rsidR="003305A4" w:rsidRDefault="003305A4" w:rsidP="003305A4">
      <w:pPr>
        <w:pStyle w:val="NoSpacing"/>
      </w:pPr>
      <w:r>
        <w:tab/>
        <w:t xml:space="preserve">The contribution from Bob was </w:t>
      </w:r>
      <w:r w:rsidRPr="003305A4">
        <w:rPr>
          <w:i/>
        </w:rPr>
        <w:t>generous</w:t>
      </w:r>
      <w:r>
        <w:t xml:space="preserve">. </w:t>
      </w:r>
    </w:p>
    <w:p w:rsidR="000C36B6" w:rsidRDefault="000C36B6" w:rsidP="003305A4">
      <w:pPr>
        <w:pStyle w:val="NoSpacing"/>
      </w:pPr>
    </w:p>
    <w:p w:rsidR="003305A4" w:rsidRDefault="003305A4" w:rsidP="003305A4">
      <w:pPr>
        <w:pStyle w:val="NoSpacing"/>
      </w:pPr>
      <w:r>
        <w:t>And, we know that the words “a”  “an</w:t>
      </w:r>
      <w:proofErr w:type="gramStart"/>
      <w:r>
        <w:t>”  and</w:t>
      </w:r>
      <w:proofErr w:type="gramEnd"/>
      <w:r>
        <w:t xml:space="preserve"> “the” are called articles. They act like adjectives but have their own name. </w:t>
      </w:r>
      <w:r w:rsidR="00A93D5C">
        <w:t>Their job is to tell you that a</w:t>
      </w:r>
      <w:r>
        <w:t xml:space="preserve"> noun is coming up in the sentence. </w:t>
      </w:r>
    </w:p>
    <w:p w:rsidR="003305A4" w:rsidRDefault="003305A4" w:rsidP="003305A4">
      <w:pPr>
        <w:pStyle w:val="NoSpacing"/>
      </w:pPr>
      <w:r>
        <w:t>Using all your skill and new knowledge: find the adjectives and the nouns they modify in these sentences</w:t>
      </w:r>
      <w:r w:rsidR="008C5FE6">
        <w:t>:</w:t>
      </w:r>
    </w:p>
    <w:p w:rsidR="008C5FE6" w:rsidRDefault="008C5FE6" w:rsidP="003305A4">
      <w:pPr>
        <w:pStyle w:val="NoSpacing"/>
      </w:pPr>
    </w:p>
    <w:p w:rsidR="008C5FE6" w:rsidRDefault="008C5FE6" w:rsidP="003305A4">
      <w:pPr>
        <w:pStyle w:val="NoSpacing"/>
      </w:pPr>
      <w:r>
        <w:t>1. The first circus consisted of chariot races.</w:t>
      </w:r>
    </w:p>
    <w:p w:rsidR="008C5FE6" w:rsidRDefault="008C5FE6" w:rsidP="003305A4">
      <w:pPr>
        <w:pStyle w:val="NoSpacing"/>
      </w:pPr>
      <w:proofErr w:type="spellStart"/>
      <w:r>
        <w:t>Adj</w:t>
      </w:r>
      <w:proofErr w:type="spellEnd"/>
      <w:r w:rsidR="00E70BAD">
        <w:tab/>
      </w:r>
      <w:r w:rsidR="00E70BAD">
        <w:tab/>
      </w:r>
      <w:r w:rsidR="00E70BAD">
        <w:tab/>
      </w:r>
      <w:r w:rsidR="00E70BAD">
        <w:tab/>
      </w:r>
      <w:proofErr w:type="spellStart"/>
      <w:r w:rsidR="00E70BAD">
        <w:t>adj</w:t>
      </w:r>
      <w:proofErr w:type="spellEnd"/>
      <w:r w:rsidR="00E70BAD">
        <w:tab/>
      </w:r>
    </w:p>
    <w:p w:rsidR="008C5FE6" w:rsidRDefault="00E70BAD" w:rsidP="003305A4">
      <w:pPr>
        <w:pStyle w:val="NoSpacing"/>
      </w:pPr>
      <w:r>
        <w:t>N</w:t>
      </w:r>
      <w:r>
        <w:tab/>
      </w:r>
      <w:r>
        <w:tab/>
      </w:r>
      <w:r>
        <w:tab/>
      </w:r>
      <w:r>
        <w:tab/>
        <w:t>n</w:t>
      </w:r>
      <w:r>
        <w:tab/>
      </w:r>
    </w:p>
    <w:p w:rsidR="008C5FE6" w:rsidRDefault="008C5FE6" w:rsidP="003305A4">
      <w:pPr>
        <w:pStyle w:val="NoSpacing"/>
      </w:pPr>
    </w:p>
    <w:p w:rsidR="008C5FE6" w:rsidRDefault="008C5FE6" w:rsidP="003305A4">
      <w:pPr>
        <w:pStyle w:val="NoSpacing"/>
      </w:pPr>
      <w:r>
        <w:t xml:space="preserve">2. Athletic contests and games were added later. </w:t>
      </w:r>
    </w:p>
    <w:p w:rsidR="008C5FE6" w:rsidRDefault="008C5FE6" w:rsidP="003305A4">
      <w:pPr>
        <w:pStyle w:val="NoSpacing"/>
      </w:pPr>
      <w:proofErr w:type="spellStart"/>
      <w:r>
        <w:t>Adj</w:t>
      </w:r>
      <w:proofErr w:type="spellEnd"/>
      <w:r w:rsidR="00E70BAD">
        <w:tab/>
      </w:r>
      <w:r w:rsidR="00E70BAD">
        <w:tab/>
      </w:r>
    </w:p>
    <w:p w:rsidR="008C5FE6" w:rsidRDefault="00E70BAD" w:rsidP="003305A4">
      <w:pPr>
        <w:pStyle w:val="NoSpacing"/>
      </w:pPr>
      <w:r>
        <w:t>N</w:t>
      </w:r>
      <w:r>
        <w:tab/>
      </w:r>
    </w:p>
    <w:p w:rsidR="008C5FE6" w:rsidRDefault="008C5FE6" w:rsidP="003305A4">
      <w:pPr>
        <w:pStyle w:val="NoSpacing"/>
      </w:pPr>
    </w:p>
    <w:p w:rsidR="008C5FE6" w:rsidRDefault="008C5FE6" w:rsidP="003305A4">
      <w:pPr>
        <w:pStyle w:val="NoSpacing"/>
      </w:pPr>
      <w:r>
        <w:t xml:space="preserve">3. The circus was popular among the Romans. </w:t>
      </w:r>
    </w:p>
    <w:p w:rsidR="008C5FE6" w:rsidRDefault="008C5FE6" w:rsidP="003305A4">
      <w:pPr>
        <w:pStyle w:val="NoSpacing"/>
      </w:pPr>
      <w:proofErr w:type="spellStart"/>
      <w:r>
        <w:t>Adj</w:t>
      </w:r>
      <w:proofErr w:type="spellEnd"/>
      <w:r w:rsidR="00E70BAD">
        <w:tab/>
      </w:r>
    </w:p>
    <w:p w:rsidR="008C5FE6" w:rsidRDefault="00E70BAD" w:rsidP="003305A4">
      <w:pPr>
        <w:pStyle w:val="NoSpacing"/>
      </w:pPr>
      <w:r>
        <w:t>N</w:t>
      </w:r>
      <w:r>
        <w:tab/>
      </w:r>
    </w:p>
    <w:p w:rsidR="008C5FE6" w:rsidRDefault="008C5FE6" w:rsidP="003305A4">
      <w:pPr>
        <w:pStyle w:val="NoSpacing"/>
      </w:pPr>
    </w:p>
    <w:p w:rsidR="008C5FE6" w:rsidRDefault="008C5FE6" w:rsidP="003305A4">
      <w:pPr>
        <w:pStyle w:val="NoSpacing"/>
      </w:pPr>
      <w:r>
        <w:t>4. The early circus became mobile with horse-drawn wagons.</w:t>
      </w:r>
    </w:p>
    <w:p w:rsidR="008C5FE6" w:rsidRDefault="008C5FE6" w:rsidP="003305A4">
      <w:pPr>
        <w:pStyle w:val="NoSpacing"/>
      </w:pPr>
      <w:proofErr w:type="spellStart"/>
      <w:r>
        <w:t>Adj</w:t>
      </w:r>
      <w:proofErr w:type="spellEnd"/>
      <w:r w:rsidR="00C04697">
        <w:tab/>
      </w:r>
      <w:r w:rsidR="00C04697">
        <w:tab/>
      </w:r>
      <w:r w:rsidR="00C04697">
        <w:tab/>
      </w:r>
      <w:r w:rsidR="00C04697">
        <w:tab/>
      </w:r>
      <w:r w:rsidR="00C04697">
        <w:tab/>
      </w:r>
      <w:r w:rsidR="00C04697" w:rsidRPr="00C04697">
        <w:t xml:space="preserve"> </w:t>
      </w:r>
      <w:proofErr w:type="spellStart"/>
      <w:r w:rsidR="00C04697">
        <w:t>adj</w:t>
      </w:r>
      <w:proofErr w:type="spellEnd"/>
    </w:p>
    <w:p w:rsidR="008C5FE6" w:rsidRDefault="008C5FE6" w:rsidP="003305A4">
      <w:pPr>
        <w:pStyle w:val="NoSpacing"/>
      </w:pPr>
      <w:proofErr w:type="gramStart"/>
      <w:r>
        <w:t>n</w:t>
      </w:r>
      <w:proofErr w:type="gramEnd"/>
      <w:r w:rsidR="00C04697" w:rsidRPr="00C04697">
        <w:t xml:space="preserve"> </w:t>
      </w:r>
      <w:r w:rsidR="00C04697">
        <w:tab/>
      </w:r>
      <w:r w:rsidR="00C04697">
        <w:tab/>
      </w:r>
      <w:r w:rsidR="00C04697">
        <w:tab/>
      </w:r>
      <w:r w:rsidR="00C04697">
        <w:tab/>
      </w:r>
      <w:r w:rsidR="00C04697">
        <w:tab/>
        <w:t>n</w:t>
      </w:r>
    </w:p>
    <w:p w:rsidR="008C5FE6" w:rsidRDefault="008C5FE6" w:rsidP="003305A4">
      <w:pPr>
        <w:pStyle w:val="NoSpacing"/>
      </w:pPr>
      <w:proofErr w:type="spellStart"/>
      <w:proofErr w:type="gramStart"/>
      <w:r>
        <w:t>adj</w:t>
      </w:r>
      <w:proofErr w:type="spellEnd"/>
      <w:proofErr w:type="gramEnd"/>
    </w:p>
    <w:p w:rsidR="003305A4" w:rsidRDefault="003305A4" w:rsidP="003305A4">
      <w:pPr>
        <w:pStyle w:val="NoSpacing"/>
      </w:pPr>
    </w:p>
    <w:p w:rsidR="00C04697" w:rsidRDefault="00C04697" w:rsidP="003305A4">
      <w:pPr>
        <w:pStyle w:val="NoSpacing"/>
      </w:pPr>
      <w:r>
        <w:t>5. PT Barnum is famous for his circus called “The Greatest Show on Earth.”</w:t>
      </w:r>
    </w:p>
    <w:p w:rsidR="00C04697" w:rsidRDefault="00C04697" w:rsidP="003305A4">
      <w:pPr>
        <w:pStyle w:val="NoSpacing"/>
      </w:pPr>
      <w:r>
        <w:t>N</w:t>
      </w:r>
      <w:r w:rsidRPr="00C04697"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Adj</w:t>
      </w:r>
      <w:proofErr w:type="spellEnd"/>
    </w:p>
    <w:p w:rsidR="00C04697" w:rsidRDefault="00C04697" w:rsidP="00C04697">
      <w:pPr>
        <w:pStyle w:val="NoSpacing"/>
      </w:pPr>
      <w:proofErr w:type="spellStart"/>
      <w:r>
        <w:t>Adj</w:t>
      </w:r>
      <w:proofErr w:type="spellEnd"/>
      <w:r w:rsidRPr="00C04697">
        <w:t xml:space="preserve"> </w:t>
      </w:r>
      <w:r>
        <w:tab/>
      </w:r>
      <w:r>
        <w:tab/>
      </w:r>
      <w:r>
        <w:tab/>
      </w:r>
      <w:r>
        <w:tab/>
      </w:r>
      <w:r>
        <w:tab/>
        <w:t>n</w:t>
      </w:r>
    </w:p>
    <w:p w:rsidR="00C04697" w:rsidRDefault="00C04697" w:rsidP="003305A4">
      <w:pPr>
        <w:pStyle w:val="NoSpacing"/>
      </w:pPr>
    </w:p>
    <w:p w:rsidR="00C04697" w:rsidRDefault="00C04697" w:rsidP="003305A4">
      <w:pPr>
        <w:pStyle w:val="NoSpacing"/>
      </w:pPr>
      <w:r>
        <w:t xml:space="preserve">6. Barnum exhibited unusual people for profit. </w:t>
      </w:r>
    </w:p>
    <w:p w:rsidR="00C04697" w:rsidRDefault="00C04697" w:rsidP="003305A4">
      <w:pPr>
        <w:pStyle w:val="NoSpacing"/>
      </w:pPr>
      <w:proofErr w:type="spellStart"/>
      <w:r>
        <w:t>Adj</w:t>
      </w:r>
      <w:proofErr w:type="spellEnd"/>
    </w:p>
    <w:p w:rsidR="00C04697" w:rsidRDefault="00C04697" w:rsidP="003305A4">
      <w:pPr>
        <w:pStyle w:val="NoSpacing"/>
      </w:pPr>
      <w:r>
        <w:t>N</w:t>
      </w:r>
    </w:p>
    <w:p w:rsidR="00C04697" w:rsidRDefault="00C04697" w:rsidP="003305A4">
      <w:pPr>
        <w:pStyle w:val="NoSpacing"/>
      </w:pPr>
    </w:p>
    <w:p w:rsidR="00C04697" w:rsidRDefault="00C04697" w:rsidP="003305A4">
      <w:pPr>
        <w:pStyle w:val="NoSpacing"/>
      </w:pPr>
      <w:r>
        <w:t>7. A popular feature of the circus was the preliminary parade.</w:t>
      </w:r>
    </w:p>
    <w:p w:rsidR="00C04697" w:rsidRDefault="00C04697" w:rsidP="003305A4">
      <w:pPr>
        <w:pStyle w:val="NoSpacing"/>
      </w:pPr>
      <w:proofErr w:type="spellStart"/>
      <w:r>
        <w:t>Adj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adj</w:t>
      </w:r>
      <w:proofErr w:type="spellEnd"/>
    </w:p>
    <w:p w:rsidR="00C04697" w:rsidRDefault="00C04697" w:rsidP="003305A4">
      <w:pPr>
        <w:pStyle w:val="NoSpacing"/>
      </w:pPr>
      <w:r>
        <w:t>N</w:t>
      </w:r>
      <w:r>
        <w:tab/>
      </w:r>
      <w:r>
        <w:tab/>
      </w:r>
      <w:r>
        <w:tab/>
      </w:r>
      <w:r>
        <w:tab/>
      </w:r>
      <w:r>
        <w:tab/>
        <w:t>n</w:t>
      </w:r>
    </w:p>
    <w:sectPr w:rsidR="00C04697" w:rsidSect="00B75C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305A4"/>
    <w:rsid w:val="000C36B6"/>
    <w:rsid w:val="003305A4"/>
    <w:rsid w:val="00397BF4"/>
    <w:rsid w:val="007B7AE9"/>
    <w:rsid w:val="008C2373"/>
    <w:rsid w:val="008C5FE6"/>
    <w:rsid w:val="00A93D5C"/>
    <w:rsid w:val="00AC26F4"/>
    <w:rsid w:val="00B75CEF"/>
    <w:rsid w:val="00C04697"/>
    <w:rsid w:val="00C2573D"/>
    <w:rsid w:val="00CA20BE"/>
    <w:rsid w:val="00E7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05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6</cp:revision>
  <dcterms:created xsi:type="dcterms:W3CDTF">2010-01-05T16:09:00Z</dcterms:created>
  <dcterms:modified xsi:type="dcterms:W3CDTF">2011-04-20T14:56:00Z</dcterms:modified>
</cp:coreProperties>
</file>